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623D" w14:textId="7286ECB2" w:rsidR="00C166FD" w:rsidRPr="00EB4CE4" w:rsidRDefault="00EB4CE4" w:rsidP="00EB4CE4">
      <w:pPr>
        <w:spacing w:after="0"/>
        <w:jc w:val="center"/>
        <w:rPr>
          <w:b/>
          <w:bCs/>
          <w:u w:val="single"/>
        </w:rPr>
      </w:pPr>
      <w:r w:rsidRPr="00EB4CE4">
        <w:rPr>
          <w:b/>
          <w:bCs/>
          <w:u w:val="single"/>
        </w:rPr>
        <w:t>Hollingwood and Poolsbrook LGB Link Roles</w:t>
      </w:r>
    </w:p>
    <w:p w14:paraId="786D5CD7" w14:textId="77777777" w:rsidR="00EB4CE4" w:rsidRDefault="00EB4CE4" w:rsidP="00EB4CE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B4CE4" w:rsidRPr="00EB4CE4" w14:paraId="5424866F" w14:textId="77777777" w:rsidTr="00EB4CE4">
        <w:tc>
          <w:tcPr>
            <w:tcW w:w="4508" w:type="dxa"/>
            <w:shd w:val="clear" w:color="auto" w:fill="A5C9EB" w:themeFill="text2" w:themeFillTint="40"/>
          </w:tcPr>
          <w:p w14:paraId="335439C8" w14:textId="3124E74A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Link Areas</w:t>
            </w:r>
          </w:p>
        </w:tc>
        <w:tc>
          <w:tcPr>
            <w:tcW w:w="4508" w:type="dxa"/>
            <w:shd w:val="clear" w:color="auto" w:fill="A5C9EB" w:themeFill="text2" w:themeFillTint="40"/>
          </w:tcPr>
          <w:p w14:paraId="41397404" w14:textId="3273A4F8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Governor</w:t>
            </w:r>
          </w:p>
        </w:tc>
      </w:tr>
      <w:tr w:rsidR="00EB4CE4" w:rsidRPr="00EB4CE4" w14:paraId="2EF3521D" w14:textId="77777777" w:rsidTr="00EB4CE4">
        <w:tc>
          <w:tcPr>
            <w:tcW w:w="4508" w:type="dxa"/>
          </w:tcPr>
          <w:p w14:paraId="01675651" w14:textId="7F147695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Complaints </w:t>
            </w:r>
          </w:p>
        </w:tc>
        <w:tc>
          <w:tcPr>
            <w:tcW w:w="4508" w:type="dxa"/>
          </w:tcPr>
          <w:p w14:paraId="74670337" w14:textId="35464E95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Daryl Yeates</w:t>
            </w:r>
          </w:p>
        </w:tc>
      </w:tr>
      <w:tr w:rsidR="00EB4CE4" w:rsidRPr="00EB4CE4" w14:paraId="6B5A6DA7" w14:textId="77777777" w:rsidTr="00EB4CE4">
        <w:tc>
          <w:tcPr>
            <w:tcW w:w="4508" w:type="dxa"/>
          </w:tcPr>
          <w:p w14:paraId="6A5DAB51" w14:textId="3D22905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Safeguarding </w:t>
            </w:r>
          </w:p>
        </w:tc>
        <w:tc>
          <w:tcPr>
            <w:tcW w:w="4508" w:type="dxa"/>
          </w:tcPr>
          <w:p w14:paraId="26822F39" w14:textId="72082A9A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Daryl Yeates</w:t>
            </w:r>
          </w:p>
        </w:tc>
      </w:tr>
      <w:tr w:rsidR="00EB4CE4" w:rsidRPr="00EB4CE4" w14:paraId="61D54A71" w14:textId="77777777" w:rsidTr="00EB4CE4">
        <w:tc>
          <w:tcPr>
            <w:tcW w:w="4508" w:type="dxa"/>
          </w:tcPr>
          <w:p w14:paraId="18462705" w14:textId="6BE0BC8A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SEND </w:t>
            </w:r>
          </w:p>
        </w:tc>
        <w:tc>
          <w:tcPr>
            <w:tcW w:w="4508" w:type="dxa"/>
          </w:tcPr>
          <w:p w14:paraId="5653A45C" w14:textId="27ADE20F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  <w:bdr w:val="none" w:sz="0" w:space="0" w:color="auto" w:frame="1"/>
                <w:shd w:val="clear" w:color="auto" w:fill="FFFF00"/>
              </w:rPr>
              <w:t>Louise Yeates?</w:t>
            </w:r>
          </w:p>
        </w:tc>
      </w:tr>
      <w:tr w:rsidR="00EB4CE4" w:rsidRPr="00EB4CE4" w14:paraId="4F0CDBD1" w14:textId="77777777" w:rsidTr="00EB4CE4">
        <w:trPr>
          <w:trHeight w:val="101"/>
        </w:trPr>
        <w:tc>
          <w:tcPr>
            <w:tcW w:w="4508" w:type="dxa"/>
          </w:tcPr>
          <w:p w14:paraId="4E95B5E7" w14:textId="54C630E4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Attendance </w:t>
            </w:r>
          </w:p>
        </w:tc>
        <w:tc>
          <w:tcPr>
            <w:tcW w:w="4508" w:type="dxa"/>
          </w:tcPr>
          <w:p w14:paraId="60704B7D" w14:textId="524E73B1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  <w:bdr w:val="none" w:sz="0" w:space="0" w:color="auto" w:frame="1"/>
                <w:shd w:val="clear" w:color="auto" w:fill="FFFF00"/>
              </w:rPr>
              <w:t>Louise Yeates?</w:t>
            </w:r>
          </w:p>
        </w:tc>
      </w:tr>
      <w:tr w:rsidR="00EB4CE4" w:rsidRPr="00EB4CE4" w14:paraId="133DFBFD" w14:textId="77777777" w:rsidTr="00EB4CE4">
        <w:tc>
          <w:tcPr>
            <w:tcW w:w="4508" w:type="dxa"/>
          </w:tcPr>
          <w:p w14:paraId="18A84F4B" w14:textId="1E31BA18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Admissions and Marketing - </w:t>
            </w:r>
          </w:p>
        </w:tc>
        <w:tc>
          <w:tcPr>
            <w:tcW w:w="4508" w:type="dxa"/>
          </w:tcPr>
          <w:p w14:paraId="0BF6B9AE" w14:textId="74BCF5DE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>Rich Cope</w:t>
            </w:r>
          </w:p>
        </w:tc>
      </w:tr>
      <w:tr w:rsidR="00EB4CE4" w:rsidRPr="00EB4CE4" w14:paraId="5B4BD119" w14:textId="77777777" w:rsidTr="00EB4CE4">
        <w:tc>
          <w:tcPr>
            <w:tcW w:w="4508" w:type="dxa"/>
          </w:tcPr>
          <w:p w14:paraId="7444FA0C" w14:textId="1D226475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Staff Wellness - </w:t>
            </w:r>
          </w:p>
        </w:tc>
        <w:tc>
          <w:tcPr>
            <w:tcW w:w="4508" w:type="dxa"/>
          </w:tcPr>
          <w:p w14:paraId="1539890F" w14:textId="69849FFD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>Skye Malia</w:t>
            </w:r>
          </w:p>
        </w:tc>
      </w:tr>
      <w:tr w:rsidR="00EB4CE4" w:rsidRPr="00EB4CE4" w14:paraId="33D52EFC" w14:textId="77777777" w:rsidTr="00EB4CE4">
        <w:tc>
          <w:tcPr>
            <w:tcW w:w="4508" w:type="dxa"/>
          </w:tcPr>
          <w:p w14:paraId="4ED93F5C" w14:textId="540627DC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Targeted support </w:t>
            </w:r>
          </w:p>
        </w:tc>
        <w:tc>
          <w:tcPr>
            <w:tcW w:w="4508" w:type="dxa"/>
          </w:tcPr>
          <w:p w14:paraId="7F607E2B" w14:textId="1FFAA4CC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Emma Chapman</w:t>
            </w:r>
          </w:p>
        </w:tc>
      </w:tr>
      <w:tr w:rsidR="00EB4CE4" w:rsidRPr="00EB4CE4" w14:paraId="1AA797C2" w14:textId="77777777" w:rsidTr="00EB4CE4">
        <w:tc>
          <w:tcPr>
            <w:tcW w:w="4508" w:type="dxa"/>
          </w:tcPr>
          <w:p w14:paraId="3CF69CB0" w14:textId="6D90F18F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 xml:space="preserve">Training </w:t>
            </w:r>
          </w:p>
        </w:tc>
        <w:tc>
          <w:tcPr>
            <w:tcW w:w="4508" w:type="dxa"/>
          </w:tcPr>
          <w:p w14:paraId="37002367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Daryle Yeates</w:t>
            </w:r>
          </w:p>
          <w:p w14:paraId="581F1343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Emma Nye</w:t>
            </w:r>
          </w:p>
          <w:p w14:paraId="5BE5D19F" w14:textId="3DDDF78F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b/>
                <w:bCs/>
                <w:sz w:val="36"/>
                <w:szCs w:val="36"/>
              </w:rPr>
              <w:t>Cara Barber</w:t>
            </w:r>
          </w:p>
        </w:tc>
      </w:tr>
      <w:tr w:rsidR="00EB4CE4" w:rsidRPr="00EB4CE4" w14:paraId="0F92FEF3" w14:textId="77777777" w:rsidTr="00EB4CE4">
        <w:tc>
          <w:tcPr>
            <w:tcW w:w="4508" w:type="dxa"/>
          </w:tcPr>
          <w:p w14:paraId="73D5A8E6" w14:textId="0F9A8371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>Family and Community Engagement</w:t>
            </w:r>
          </w:p>
        </w:tc>
        <w:tc>
          <w:tcPr>
            <w:tcW w:w="4508" w:type="dxa"/>
          </w:tcPr>
          <w:p w14:paraId="66BD848D" w14:textId="35B13DA6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  <w:r w:rsidRPr="00EB4CE4">
              <w:rPr>
                <w:rFonts w:ascii="Aptos" w:hAnsi="Aptos" w:cs="Segoe UI"/>
                <w:b/>
                <w:bCs/>
                <w:color w:val="242424"/>
                <w:sz w:val="36"/>
                <w:szCs w:val="36"/>
              </w:rPr>
              <w:t>Rich Cope</w:t>
            </w:r>
          </w:p>
        </w:tc>
      </w:tr>
      <w:tr w:rsidR="00EB4CE4" w:rsidRPr="00EB4CE4" w14:paraId="31826F0F" w14:textId="77777777" w:rsidTr="00EB4CE4">
        <w:tc>
          <w:tcPr>
            <w:tcW w:w="4508" w:type="dxa"/>
          </w:tcPr>
          <w:p w14:paraId="7432D1E5" w14:textId="1588CB36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508" w:type="dxa"/>
          </w:tcPr>
          <w:p w14:paraId="5CAB44FC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</w:tr>
      <w:tr w:rsidR="00EB4CE4" w:rsidRPr="00EB4CE4" w14:paraId="4785EA7F" w14:textId="77777777" w:rsidTr="00EB4CE4">
        <w:tc>
          <w:tcPr>
            <w:tcW w:w="4508" w:type="dxa"/>
          </w:tcPr>
          <w:p w14:paraId="6FF33AE7" w14:textId="3BE88214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508" w:type="dxa"/>
          </w:tcPr>
          <w:p w14:paraId="61279B83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</w:tr>
      <w:tr w:rsidR="00EB4CE4" w:rsidRPr="00EB4CE4" w14:paraId="52E36AB0" w14:textId="77777777" w:rsidTr="00EB4CE4">
        <w:tc>
          <w:tcPr>
            <w:tcW w:w="4508" w:type="dxa"/>
          </w:tcPr>
          <w:p w14:paraId="4630369C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508" w:type="dxa"/>
          </w:tcPr>
          <w:p w14:paraId="42ABC64E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</w:tr>
      <w:tr w:rsidR="00EB4CE4" w:rsidRPr="00EB4CE4" w14:paraId="4828A166" w14:textId="77777777" w:rsidTr="00EB4CE4">
        <w:tc>
          <w:tcPr>
            <w:tcW w:w="4508" w:type="dxa"/>
          </w:tcPr>
          <w:p w14:paraId="01F0580F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508" w:type="dxa"/>
          </w:tcPr>
          <w:p w14:paraId="7C6EF7E2" w14:textId="77777777" w:rsidR="00EB4CE4" w:rsidRPr="00EB4CE4" w:rsidRDefault="00EB4CE4" w:rsidP="00EB4CE4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1EEFE46A" w14:textId="77777777" w:rsidR="00EB4CE4" w:rsidRDefault="00EB4CE4" w:rsidP="00EB4CE4">
      <w:pPr>
        <w:spacing w:after="0"/>
      </w:pPr>
    </w:p>
    <w:sectPr w:rsidR="00EB4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E4"/>
    <w:rsid w:val="00412C81"/>
    <w:rsid w:val="00A65323"/>
    <w:rsid w:val="00C166FD"/>
    <w:rsid w:val="00D80BCD"/>
    <w:rsid w:val="00EB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90B5"/>
  <w15:chartTrackingRefBased/>
  <w15:docId w15:val="{68955908-F31C-405F-8881-81F5FEB4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C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C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C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C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C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30B11D1B276F4BA9F8B3B871D35835" ma:contentTypeVersion="13" ma:contentTypeDescription="Create a new document." ma:contentTypeScope="" ma:versionID="a5a9dcdb54ab3b1df0fa3a52116a3fc7">
  <xsd:schema xmlns:xsd="http://www.w3.org/2001/XMLSchema" xmlns:xs="http://www.w3.org/2001/XMLSchema" xmlns:p="http://schemas.microsoft.com/office/2006/metadata/properties" xmlns:ns2="8d949b0b-17c5-46a3-91b8-3b5ff4588859" xmlns:ns3="287a6378-5902-435f-bd5f-7488e6352f2e" targetNamespace="http://schemas.microsoft.com/office/2006/metadata/properties" ma:root="true" ma:fieldsID="ed3552a9122c5eba62809d9ced92508d" ns2:_="" ns3:_="">
    <xsd:import namespace="8d949b0b-17c5-46a3-91b8-3b5ff4588859"/>
    <xsd:import namespace="287a6378-5902-435f-bd5f-7488e6352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49b0b-17c5-46a3-91b8-3b5ff4588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4b47c9c-5e66-4eac-b238-c1bb80aeef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a6378-5902-435f-bd5f-7488e6352f2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9d0d75d-2403-4af1-8f5b-4c86469d521a}" ma:internalName="TaxCatchAll" ma:showField="CatchAllData" ma:web="287a6378-5902-435f-bd5f-7488e6352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49b0b-17c5-46a3-91b8-3b5ff4588859">
      <Terms xmlns="http://schemas.microsoft.com/office/infopath/2007/PartnerControls"/>
    </lcf76f155ced4ddcb4097134ff3c332f>
    <TaxCatchAll xmlns="287a6378-5902-435f-bd5f-7488e6352f2e" xsi:nil="true"/>
  </documentManagement>
</p:properties>
</file>

<file path=customXml/itemProps1.xml><?xml version="1.0" encoding="utf-8"?>
<ds:datastoreItem xmlns:ds="http://schemas.openxmlformats.org/officeDocument/2006/customXml" ds:itemID="{B532C074-F710-408C-9A58-219A2792C266}"/>
</file>

<file path=customXml/itemProps2.xml><?xml version="1.0" encoding="utf-8"?>
<ds:datastoreItem xmlns:ds="http://schemas.openxmlformats.org/officeDocument/2006/customXml" ds:itemID="{8C49352C-EADA-4D85-9B76-97BD1E5D3382}"/>
</file>

<file path=customXml/itemProps3.xml><?xml version="1.0" encoding="utf-8"?>
<ds:datastoreItem xmlns:ds="http://schemas.openxmlformats.org/officeDocument/2006/customXml" ds:itemID="{F3A27289-5900-4E1C-A5DA-1B86A76734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</Words>
  <Characters>315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Stewart</dc:creator>
  <cp:keywords/>
  <dc:description/>
  <cp:lastModifiedBy>Chris Stewart</cp:lastModifiedBy>
  <cp:revision>1</cp:revision>
  <dcterms:created xsi:type="dcterms:W3CDTF">2026-03-12T09:48:00Z</dcterms:created>
  <dcterms:modified xsi:type="dcterms:W3CDTF">2026-03-13T08:25:00Z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0x0101001E30B11D1B276F4BA9F8B3B871D35835</vt:lpwstr>
  </property>
</Properties>
</file>